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841" w:rsidRPr="00353841" w:rsidRDefault="00353841" w:rsidP="00353841">
      <w:pPr>
        <w:spacing w:after="0" w:line="480" w:lineRule="atLeast"/>
        <w:outlineLvl w:val="1"/>
        <w:rPr>
          <w:rFonts w:ascii="Verdana" w:eastAsia="Times New Roman" w:hAnsi="Verdana" w:cs="Times New Roman"/>
          <w:color w:val="002B55"/>
          <w:sz w:val="32"/>
          <w:szCs w:val="32"/>
          <w:lang w:eastAsia="en-GB"/>
        </w:rPr>
      </w:pPr>
      <w:r w:rsidRPr="00353841">
        <w:rPr>
          <w:rFonts w:ascii="Verdana" w:eastAsia="Times New Roman" w:hAnsi="Verdana" w:cs="Times New Roman"/>
          <w:color w:val="002B55"/>
          <w:sz w:val="32"/>
          <w:szCs w:val="32"/>
          <w:lang w:eastAsia="en-GB"/>
        </w:rPr>
        <w:t xml:space="preserve">Sir John Cass’s Foundation </w:t>
      </w:r>
      <w:bookmarkStart w:id="0" w:name="_GoBack"/>
      <w:bookmarkEnd w:id="0"/>
      <w:r w:rsidRPr="00353841">
        <w:rPr>
          <w:rFonts w:ascii="Verdana" w:eastAsia="Times New Roman" w:hAnsi="Verdana" w:cs="Times New Roman"/>
          <w:color w:val="002B55"/>
          <w:sz w:val="32"/>
          <w:szCs w:val="32"/>
          <w:lang w:eastAsia="en-GB"/>
        </w:rPr>
        <w:t>Distance Learning Scholarship Programme</w:t>
      </w:r>
    </w:p>
    <w:p w:rsidR="00353841" w:rsidRDefault="00353841" w:rsidP="00353841">
      <w:pPr>
        <w:ind w:right="-1"/>
      </w:pPr>
    </w:p>
    <w:tbl>
      <w:tblPr>
        <w:tblStyle w:val="TableGrid"/>
        <w:tblW w:w="10350" w:type="dxa"/>
        <w:tblInd w:w="85" w:type="dxa"/>
        <w:tblLook w:val="04A0" w:firstRow="1" w:lastRow="0" w:firstColumn="1" w:lastColumn="0" w:noHBand="0" w:noVBand="1"/>
      </w:tblPr>
      <w:tblGrid>
        <w:gridCol w:w="10350"/>
      </w:tblGrid>
      <w:tr w:rsidR="00353841" w:rsidTr="00F70168">
        <w:tc>
          <w:tcPr>
            <w:tcW w:w="10350" w:type="dxa"/>
          </w:tcPr>
          <w:p w:rsidR="00353841" w:rsidRDefault="00353841" w:rsidP="00F70168">
            <w:r>
              <w:t>Family Name:</w:t>
            </w:r>
          </w:p>
        </w:tc>
      </w:tr>
      <w:tr w:rsidR="00353841" w:rsidTr="00F70168">
        <w:trPr>
          <w:trHeight w:val="332"/>
        </w:trPr>
        <w:tc>
          <w:tcPr>
            <w:tcW w:w="10350" w:type="dxa"/>
          </w:tcPr>
          <w:p w:rsidR="00353841" w:rsidRDefault="00353841" w:rsidP="00F70168">
            <w:r>
              <w:t>Given Name:</w:t>
            </w:r>
          </w:p>
        </w:tc>
      </w:tr>
      <w:tr w:rsidR="00353841" w:rsidTr="00F70168">
        <w:trPr>
          <w:trHeight w:val="332"/>
        </w:trPr>
        <w:tc>
          <w:tcPr>
            <w:tcW w:w="10350" w:type="dxa"/>
          </w:tcPr>
          <w:p w:rsidR="00353841" w:rsidRDefault="00353841" w:rsidP="00F70168">
            <w:r>
              <w:t>Middle Name:</w:t>
            </w:r>
          </w:p>
        </w:tc>
      </w:tr>
      <w:tr w:rsidR="00353841" w:rsidTr="00F70168">
        <w:tc>
          <w:tcPr>
            <w:tcW w:w="10350" w:type="dxa"/>
          </w:tcPr>
          <w:p w:rsidR="00353841" w:rsidRDefault="00353841" w:rsidP="00F70168">
            <w:r>
              <w:t>Email Address:</w:t>
            </w:r>
          </w:p>
        </w:tc>
      </w:tr>
      <w:tr w:rsidR="00353841" w:rsidTr="00F70168">
        <w:tc>
          <w:tcPr>
            <w:tcW w:w="10350" w:type="dxa"/>
          </w:tcPr>
          <w:p w:rsidR="00353841" w:rsidRDefault="00353841" w:rsidP="00F70168">
            <w:r>
              <w:t>If you have already applied, what is your Student Number:</w:t>
            </w:r>
          </w:p>
        </w:tc>
      </w:tr>
      <w:tr w:rsidR="00353841" w:rsidTr="00F70168">
        <w:tc>
          <w:tcPr>
            <w:tcW w:w="10350" w:type="dxa"/>
            <w:tcBorders>
              <w:left w:val="nil"/>
              <w:right w:val="nil"/>
            </w:tcBorders>
          </w:tcPr>
          <w:p w:rsidR="00353841" w:rsidRDefault="00353841" w:rsidP="00F70168"/>
        </w:tc>
      </w:tr>
      <w:tr w:rsidR="00353841" w:rsidTr="00F70168">
        <w:tc>
          <w:tcPr>
            <w:tcW w:w="10350" w:type="dxa"/>
          </w:tcPr>
          <w:p w:rsidR="00353841" w:rsidRPr="00C919CA" w:rsidRDefault="00353841" w:rsidP="00F70168">
            <w:pPr>
              <w:widowControl w:val="0"/>
              <w:rPr>
                <w:rFonts w:cs="Arial"/>
              </w:rPr>
            </w:pPr>
            <w:r w:rsidRPr="00C919CA">
              <w:rPr>
                <w:rFonts w:cs="Arial"/>
              </w:rPr>
              <w:t>Eligible students must meet the following criteria:</w:t>
            </w:r>
          </w:p>
          <w:p w:rsidR="00353841" w:rsidRPr="00C919CA" w:rsidRDefault="00353841" w:rsidP="00353841">
            <w:pPr>
              <w:numPr>
                <w:ilvl w:val="0"/>
                <w:numId w:val="1"/>
              </w:numPr>
              <w:spacing w:line="360" w:lineRule="atLeast"/>
              <w:rPr>
                <w:rFonts w:eastAsia="Times New Roman" w:cs="Times New Roman"/>
                <w:lang w:eastAsia="en-GB"/>
              </w:rPr>
            </w:pPr>
            <w:r w:rsidRPr="00C919CA">
              <w:rPr>
                <w:rFonts w:eastAsia="Times New Roman" w:cs="Times New Roman"/>
                <w:lang w:eastAsia="en-GB"/>
              </w:rPr>
              <w:t>resident in London</w:t>
            </w:r>
          </w:p>
          <w:p w:rsidR="00353841" w:rsidRPr="00C919CA" w:rsidRDefault="00353841" w:rsidP="00353841">
            <w:pPr>
              <w:numPr>
                <w:ilvl w:val="0"/>
                <w:numId w:val="1"/>
              </w:numPr>
              <w:spacing w:line="360" w:lineRule="atLeast"/>
              <w:rPr>
                <w:rFonts w:eastAsia="Times New Roman" w:cs="Times New Roman"/>
                <w:lang w:eastAsia="en-GB"/>
              </w:rPr>
            </w:pPr>
            <w:r w:rsidRPr="00C919CA">
              <w:rPr>
                <w:rFonts w:eastAsia="Times New Roman" w:cs="Times New Roman"/>
                <w:lang w:eastAsia="en-GB"/>
              </w:rPr>
              <w:t>under 25 years old</w:t>
            </w:r>
          </w:p>
          <w:p w:rsidR="00353841" w:rsidRPr="00C919CA" w:rsidRDefault="00353841" w:rsidP="00353841">
            <w:pPr>
              <w:numPr>
                <w:ilvl w:val="0"/>
                <w:numId w:val="1"/>
              </w:numPr>
              <w:spacing w:line="360" w:lineRule="atLeast"/>
              <w:rPr>
                <w:rFonts w:eastAsia="Times New Roman" w:cs="Times New Roman"/>
                <w:lang w:eastAsia="en-GB"/>
              </w:rPr>
            </w:pPr>
            <w:r w:rsidRPr="00C919CA">
              <w:rPr>
                <w:rFonts w:eastAsia="Times New Roman" w:cs="Times New Roman"/>
                <w:lang w:eastAsia="en-GB"/>
              </w:rPr>
              <w:t>able to demonstrate t</w:t>
            </w:r>
            <w:r>
              <w:rPr>
                <w:rFonts w:eastAsia="Times New Roman" w:cs="Times New Roman"/>
                <w:lang w:eastAsia="en-GB"/>
              </w:rPr>
              <w:t>hat without the scholarship you</w:t>
            </w:r>
            <w:r w:rsidRPr="00C919CA">
              <w:rPr>
                <w:rFonts w:eastAsia="Times New Roman" w:cs="Times New Roman"/>
                <w:lang w:eastAsia="en-GB"/>
              </w:rPr>
              <w:t xml:space="preserve"> would not be ab</w:t>
            </w:r>
            <w:r w:rsidR="0033648C">
              <w:rPr>
                <w:rFonts w:eastAsia="Times New Roman" w:cs="Times New Roman"/>
                <w:lang w:eastAsia="en-GB"/>
              </w:rPr>
              <w:t>le to undertake an</w:t>
            </w:r>
            <w:r w:rsidRPr="00C919CA">
              <w:rPr>
                <w:rFonts w:eastAsia="Times New Roman" w:cs="Times New Roman"/>
                <w:lang w:eastAsia="en-GB"/>
              </w:rPr>
              <w:t xml:space="preserve"> degree programme.</w:t>
            </w:r>
          </w:p>
          <w:p w:rsidR="00353841" w:rsidRDefault="00353841" w:rsidP="00F70168">
            <w:pPr>
              <w:pStyle w:val="ListParagraph"/>
              <w:widowControl w:val="0"/>
            </w:pPr>
          </w:p>
        </w:tc>
      </w:tr>
      <w:tr w:rsidR="00353841" w:rsidTr="00F70168">
        <w:tc>
          <w:tcPr>
            <w:tcW w:w="10350" w:type="dxa"/>
            <w:tcBorders>
              <w:bottom w:val="single" w:sz="4" w:space="0" w:color="auto"/>
            </w:tcBorders>
          </w:tcPr>
          <w:p w:rsidR="00353841" w:rsidRDefault="00353841" w:rsidP="00F70168">
            <w:r>
              <w:t>I confirm that I meet each of the above criteria:      YES / NO</w:t>
            </w:r>
          </w:p>
          <w:p w:rsidR="00353841" w:rsidRDefault="00353841" w:rsidP="00F70168"/>
          <w:p w:rsidR="00353841" w:rsidRDefault="00353841" w:rsidP="00F70168">
            <w:r>
              <w:t>If you don’t quite meet the criteria, please provide some extra details to explain your circumstances:</w:t>
            </w:r>
          </w:p>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tc>
      </w:tr>
      <w:tr w:rsidR="00353841" w:rsidTr="00F70168">
        <w:tc>
          <w:tcPr>
            <w:tcW w:w="10350" w:type="dxa"/>
            <w:tcBorders>
              <w:left w:val="nil"/>
              <w:right w:val="nil"/>
            </w:tcBorders>
          </w:tcPr>
          <w:p w:rsidR="00353841" w:rsidRDefault="00353841" w:rsidP="00F70168"/>
        </w:tc>
      </w:tr>
      <w:tr w:rsidR="00353841" w:rsidTr="00F70168">
        <w:tc>
          <w:tcPr>
            <w:tcW w:w="10350" w:type="dxa"/>
          </w:tcPr>
          <w:p w:rsidR="00353841" w:rsidRDefault="00353841" w:rsidP="00F70168">
            <w:r>
              <w:t>In the box below, please describe anything of relevance within the set criteria that you would like to make known for the selection process (if you run out of space then please attach additional paper to the application):</w:t>
            </w:r>
          </w:p>
        </w:tc>
      </w:tr>
      <w:tr w:rsidR="00353841" w:rsidTr="00F70168">
        <w:tc>
          <w:tcPr>
            <w:tcW w:w="10350" w:type="dxa"/>
            <w:tcBorders>
              <w:bottom w:val="single" w:sz="4" w:space="0" w:color="auto"/>
            </w:tcBorders>
          </w:tcPr>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p w:rsidR="00353841" w:rsidRDefault="00353841" w:rsidP="00F70168"/>
        </w:tc>
      </w:tr>
      <w:tr w:rsidR="00353841" w:rsidTr="00F70168">
        <w:tc>
          <w:tcPr>
            <w:tcW w:w="10350" w:type="dxa"/>
            <w:tcBorders>
              <w:left w:val="nil"/>
              <w:right w:val="nil"/>
            </w:tcBorders>
          </w:tcPr>
          <w:p w:rsidR="00353841" w:rsidRDefault="00353841" w:rsidP="00F70168"/>
        </w:tc>
      </w:tr>
      <w:tr w:rsidR="00353841" w:rsidTr="00F70168">
        <w:tc>
          <w:tcPr>
            <w:tcW w:w="10350" w:type="dxa"/>
          </w:tcPr>
          <w:p w:rsidR="00353841" w:rsidRPr="001171A3" w:rsidRDefault="00353841" w:rsidP="00F70168">
            <w:pPr>
              <w:rPr>
                <w:b/>
              </w:rPr>
            </w:pPr>
            <w:r w:rsidRPr="001171A3">
              <w:rPr>
                <w:b/>
              </w:rPr>
              <w:t xml:space="preserve">I confirm that all of the above details are true.  Furthermore, if </w:t>
            </w:r>
            <w:r>
              <w:rPr>
                <w:b/>
              </w:rPr>
              <w:t xml:space="preserve">I </w:t>
            </w:r>
            <w:r w:rsidRPr="001171A3">
              <w:rPr>
                <w:b/>
              </w:rPr>
              <w:t>am successful with my scholarship application, I confirm that I will engage fully with my studies.</w:t>
            </w:r>
          </w:p>
          <w:p w:rsidR="00353841" w:rsidRDefault="00353841" w:rsidP="00F70168"/>
          <w:p w:rsidR="00353841" w:rsidRDefault="00353841" w:rsidP="00F70168"/>
          <w:p w:rsidR="00353841" w:rsidRDefault="00353841" w:rsidP="00F70168"/>
          <w:p w:rsidR="00353841" w:rsidRDefault="00353841" w:rsidP="00F70168">
            <w:r>
              <w:t>Signature:</w:t>
            </w:r>
            <w:r>
              <w:tab/>
            </w:r>
            <w:r>
              <w:tab/>
            </w:r>
            <w:r>
              <w:tab/>
            </w:r>
            <w:r>
              <w:tab/>
            </w:r>
            <w:r>
              <w:tab/>
            </w:r>
            <w:r>
              <w:tab/>
            </w:r>
            <w:r>
              <w:tab/>
            </w:r>
            <w:r>
              <w:tab/>
              <w:t>Date:</w:t>
            </w:r>
          </w:p>
          <w:p w:rsidR="00353841" w:rsidRDefault="00353841" w:rsidP="00F70168"/>
        </w:tc>
      </w:tr>
    </w:tbl>
    <w:p w:rsidR="00353841" w:rsidRDefault="00353841" w:rsidP="00353841">
      <w:pPr>
        <w:ind w:right="-1"/>
      </w:pPr>
    </w:p>
    <w:sectPr w:rsidR="00353841" w:rsidSect="00353841">
      <w:headerReference w:type="even" r:id="rId7"/>
      <w:headerReference w:type="default" r:id="rId8"/>
      <w:footerReference w:type="even" r:id="rId9"/>
      <w:footerReference w:type="default" r:id="rId10"/>
      <w:headerReference w:type="first" r:id="rId11"/>
      <w:footerReference w:type="first" r:id="rId12"/>
      <w:pgSz w:w="11906" w:h="16838"/>
      <w:pgMar w:top="1440" w:right="566"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B8" w:rsidRDefault="00B24EB8" w:rsidP="006C35FF">
      <w:pPr>
        <w:spacing w:after="0" w:line="240" w:lineRule="auto"/>
      </w:pPr>
      <w:r>
        <w:separator/>
      </w:r>
    </w:p>
  </w:endnote>
  <w:endnote w:type="continuationSeparator" w:id="0">
    <w:p w:rsidR="00B24EB8" w:rsidRDefault="00B24EB8" w:rsidP="006C3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FF" w:rsidRDefault="006C3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FF" w:rsidRDefault="006C35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FF" w:rsidRDefault="006C3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B8" w:rsidRDefault="00B24EB8" w:rsidP="006C35FF">
      <w:pPr>
        <w:spacing w:after="0" w:line="240" w:lineRule="auto"/>
      </w:pPr>
      <w:r>
        <w:separator/>
      </w:r>
    </w:p>
  </w:footnote>
  <w:footnote w:type="continuationSeparator" w:id="0">
    <w:p w:rsidR="00B24EB8" w:rsidRDefault="00B24EB8" w:rsidP="006C3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FF" w:rsidRDefault="006C3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FF" w:rsidRDefault="006C35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FF" w:rsidRDefault="006C3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D442B"/>
    <w:multiLevelType w:val="hybridMultilevel"/>
    <w:tmpl w:val="B970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41"/>
    <w:rsid w:val="002939A9"/>
    <w:rsid w:val="0033648C"/>
    <w:rsid w:val="00353841"/>
    <w:rsid w:val="006C35FF"/>
    <w:rsid w:val="00B2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538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84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841"/>
    <w:pPr>
      <w:ind w:left="720"/>
      <w:contextualSpacing/>
    </w:pPr>
  </w:style>
  <w:style w:type="character" w:customStyle="1" w:styleId="Heading2Char">
    <w:name w:val="Heading 2 Char"/>
    <w:basedOn w:val="DefaultParagraphFont"/>
    <w:link w:val="Heading2"/>
    <w:uiPriority w:val="9"/>
    <w:rsid w:val="00353841"/>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6C3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5FF"/>
  </w:style>
  <w:style w:type="paragraph" w:styleId="Footer">
    <w:name w:val="footer"/>
    <w:basedOn w:val="Normal"/>
    <w:link w:val="FooterChar"/>
    <w:uiPriority w:val="99"/>
    <w:unhideWhenUsed/>
    <w:rsid w:val="006C3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2017-07-27T10:10:00Z</dcterms:created>
  <dcterms:modified xsi:type="dcterms:W3CDTF">2017-07-27T10:10:00Z</dcterms:modified>
</cp:coreProperties>
</file>